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05" w:rsidRPr="001C4205" w:rsidRDefault="001C4205" w:rsidP="00812221">
      <w:pPr>
        <w:spacing w:line="240" w:lineRule="auto"/>
        <w:rPr>
          <w:rFonts w:cstheme="minorHAnsi"/>
        </w:rPr>
      </w:pPr>
      <w:r w:rsidRPr="001C4205">
        <w:rPr>
          <w:rFonts w:cstheme="minorHAnsi"/>
        </w:rPr>
        <w:t>STAT 335: HW #1</w:t>
      </w:r>
      <w:r w:rsidRPr="001C4205">
        <w:rPr>
          <w:rFonts w:cstheme="minorHAnsi"/>
        </w:rPr>
        <w:tab/>
      </w:r>
      <w:r w:rsidRPr="001C4205">
        <w:rPr>
          <w:rFonts w:cstheme="minorHAnsi"/>
        </w:rPr>
        <w:tab/>
      </w:r>
      <w:r w:rsidRPr="001C4205">
        <w:rPr>
          <w:rFonts w:cstheme="minorHAnsi"/>
        </w:rPr>
        <w:tab/>
      </w:r>
      <w:r w:rsidRPr="001C4205">
        <w:rPr>
          <w:rFonts w:cstheme="minorHAnsi"/>
        </w:rPr>
        <w:tab/>
      </w:r>
      <w:r w:rsidRPr="001C4205">
        <w:rPr>
          <w:rFonts w:cstheme="minorHAnsi"/>
        </w:rPr>
        <w:tab/>
      </w:r>
      <w:r w:rsidRPr="001C4205">
        <w:rPr>
          <w:rFonts w:cstheme="minorHAnsi"/>
        </w:rPr>
        <w:tab/>
        <w:t>Name: __________</w:t>
      </w:r>
      <w:r>
        <w:rPr>
          <w:rFonts w:cstheme="minorHAnsi"/>
        </w:rPr>
        <w:t>______</w:t>
      </w:r>
      <w:r w:rsidRPr="001C4205">
        <w:rPr>
          <w:rFonts w:cstheme="minorHAnsi"/>
        </w:rPr>
        <w:t>______________</w:t>
      </w:r>
      <w:r w:rsidRPr="001C4205">
        <w:rPr>
          <w:rFonts w:cstheme="minorHAnsi"/>
        </w:rPr>
        <w:br/>
      </w:r>
      <w:r w:rsidR="00C73505">
        <w:rPr>
          <w:rFonts w:cstheme="minorHAnsi"/>
        </w:rPr>
        <w:t>Fall 2018</w:t>
      </w:r>
      <w:r w:rsidR="00C73505">
        <w:rPr>
          <w:rFonts w:cstheme="minorHAnsi"/>
        </w:rPr>
        <w:br/>
        <w:t>Points: 25</w:t>
      </w:r>
      <w:bookmarkStart w:id="0" w:name="_GoBack"/>
      <w:bookmarkEnd w:id="0"/>
    </w:p>
    <w:p w:rsidR="001C4205" w:rsidRPr="001C4205" w:rsidRDefault="001C4205" w:rsidP="00812221">
      <w:pPr>
        <w:spacing w:line="240" w:lineRule="auto"/>
        <w:rPr>
          <w:rFonts w:cstheme="minorHAnsi"/>
        </w:rPr>
      </w:pPr>
    </w:p>
    <w:p w:rsidR="00812221" w:rsidRDefault="00812221" w:rsidP="00812221">
      <w:pPr>
        <w:pStyle w:val="ListParagraph"/>
        <w:numPr>
          <w:ilvl w:val="0"/>
          <w:numId w:val="4"/>
        </w:numPr>
        <w:spacing w:line="240" w:lineRule="auto"/>
        <w:rPr>
          <w:rFonts w:cstheme="minorHAnsi"/>
        </w:rPr>
      </w:pPr>
      <w:r w:rsidRPr="001C4205">
        <w:rPr>
          <w:rFonts w:cstheme="minorHAnsi"/>
        </w:rPr>
        <w:t>Does eating dinner with their families improve students’ academic performance?  According to an ABC News article, “Teenagers who eat with their families at least five times a week are more likely to get better grades in school.</w:t>
      </w:r>
      <w:r w:rsidR="00D5609C" w:rsidRPr="001C4205">
        <w:rPr>
          <w:rFonts w:cstheme="minorHAnsi"/>
        </w:rPr>
        <w:t>”</w:t>
      </w:r>
      <w:r w:rsidRPr="001C4205">
        <w:rPr>
          <w:rFonts w:cstheme="minorHAnsi"/>
        </w:rPr>
        <w:t xml:space="preserve">  This finding </w:t>
      </w:r>
      <w:proofErr w:type="gramStart"/>
      <w:r w:rsidRPr="001C4205">
        <w:rPr>
          <w:rFonts w:cstheme="minorHAnsi"/>
        </w:rPr>
        <w:t>was based</w:t>
      </w:r>
      <w:proofErr w:type="gramEnd"/>
      <w:r w:rsidRPr="001C4205">
        <w:rPr>
          <w:rFonts w:cstheme="minorHAnsi"/>
        </w:rPr>
        <w:t xml:space="preserve"> on a sample survey conducted by researchers at Columbia University.</w:t>
      </w:r>
      <w:r w:rsidR="00A04DE2">
        <w:rPr>
          <w:rFonts w:cstheme="minorHAnsi"/>
        </w:rPr>
        <w:t xml:space="preserve"> (5 pts)</w:t>
      </w:r>
    </w:p>
    <w:p w:rsidR="00A04DE2" w:rsidRPr="001C4205" w:rsidRDefault="00A04DE2" w:rsidP="00A04DE2">
      <w:pPr>
        <w:pStyle w:val="ListParagraph"/>
        <w:spacing w:line="240" w:lineRule="auto"/>
        <w:ind w:left="360"/>
        <w:rPr>
          <w:rFonts w:cstheme="minorHAnsi"/>
        </w:rPr>
      </w:pPr>
    </w:p>
    <w:p w:rsidR="001C6420" w:rsidRPr="00A04DE2" w:rsidRDefault="001C6420" w:rsidP="00A04DE2">
      <w:pPr>
        <w:pStyle w:val="ListParagraph"/>
        <w:numPr>
          <w:ilvl w:val="0"/>
          <w:numId w:val="3"/>
        </w:numPr>
        <w:spacing w:line="240" w:lineRule="auto"/>
        <w:rPr>
          <w:rFonts w:cstheme="minorHAnsi"/>
        </w:rPr>
      </w:pPr>
      <w:r w:rsidRPr="00A04DE2">
        <w:rPr>
          <w:rFonts w:cstheme="minorHAnsi"/>
        </w:rPr>
        <w:t>Is this an observational study or an experiment?</w:t>
      </w:r>
      <w:r w:rsidR="00812221" w:rsidRPr="00A04DE2">
        <w:rPr>
          <w:rFonts w:cstheme="minorHAnsi"/>
        </w:rPr>
        <w:t xml:space="preserve">  Explain your reasoning.</w:t>
      </w:r>
    </w:p>
    <w:p w:rsidR="001C6420" w:rsidRPr="001C4205" w:rsidRDefault="001C6420" w:rsidP="001C6420">
      <w:pPr>
        <w:pStyle w:val="ListParagraph"/>
        <w:numPr>
          <w:ilvl w:val="0"/>
          <w:numId w:val="3"/>
        </w:numPr>
        <w:spacing w:line="240" w:lineRule="auto"/>
        <w:rPr>
          <w:rFonts w:cstheme="minorHAnsi"/>
        </w:rPr>
      </w:pPr>
      <w:r w:rsidRPr="001C4205">
        <w:rPr>
          <w:rFonts w:cstheme="minorHAnsi"/>
        </w:rPr>
        <w:t>What is/are the explanatory variable(s)?</w:t>
      </w:r>
    </w:p>
    <w:p w:rsidR="001C6420" w:rsidRPr="001C4205" w:rsidRDefault="001C6420" w:rsidP="001C6420">
      <w:pPr>
        <w:pStyle w:val="ListParagraph"/>
        <w:numPr>
          <w:ilvl w:val="0"/>
          <w:numId w:val="3"/>
        </w:numPr>
        <w:spacing w:line="240" w:lineRule="auto"/>
        <w:rPr>
          <w:rFonts w:cstheme="minorHAnsi"/>
        </w:rPr>
      </w:pPr>
      <w:r w:rsidRPr="001C4205">
        <w:rPr>
          <w:rFonts w:cstheme="minorHAnsi"/>
        </w:rPr>
        <w:t>What is/are the response variable(s)?</w:t>
      </w:r>
    </w:p>
    <w:p w:rsidR="00812221" w:rsidRPr="001C4205" w:rsidRDefault="00812221" w:rsidP="00812221">
      <w:pPr>
        <w:pStyle w:val="ListParagraph"/>
        <w:numPr>
          <w:ilvl w:val="0"/>
          <w:numId w:val="3"/>
        </w:numPr>
        <w:spacing w:line="240" w:lineRule="auto"/>
        <w:rPr>
          <w:rFonts w:cstheme="minorHAnsi"/>
        </w:rPr>
      </w:pPr>
      <w:r w:rsidRPr="001C4205">
        <w:rPr>
          <w:rFonts w:cstheme="minorHAnsi"/>
          <w:bCs/>
        </w:rPr>
        <w:t xml:space="preserve">Explain </w:t>
      </w:r>
      <w:proofErr w:type="gramStart"/>
      <w:r w:rsidRPr="001C4205">
        <w:rPr>
          <w:rFonts w:cstheme="minorHAnsi"/>
          <w:bCs/>
        </w:rPr>
        <w:t>clearly</w:t>
      </w:r>
      <w:proofErr w:type="gramEnd"/>
      <w:r w:rsidRPr="001C4205">
        <w:rPr>
          <w:rFonts w:cstheme="minorHAnsi"/>
          <w:bCs/>
        </w:rPr>
        <w:t xml:space="preserve"> why such a study cannot establish a cause-and-effect relationship.  In this explanation, suggest a variable that may be confounded with whether or not families eat dinner together.</w:t>
      </w:r>
      <w:r w:rsidR="00D43017" w:rsidRPr="001C4205">
        <w:rPr>
          <w:rFonts w:cstheme="minorHAnsi"/>
          <w:bCs/>
        </w:rPr>
        <w:br/>
      </w:r>
    </w:p>
    <w:p w:rsidR="00812221" w:rsidRPr="001C4205" w:rsidRDefault="00D43017" w:rsidP="00D43017">
      <w:pPr>
        <w:pStyle w:val="Default"/>
        <w:numPr>
          <w:ilvl w:val="0"/>
          <w:numId w:val="4"/>
        </w:numPr>
        <w:spacing w:after="18"/>
        <w:rPr>
          <w:rFonts w:asciiTheme="minorHAnsi" w:hAnsiTheme="minorHAnsi" w:cstheme="minorHAnsi"/>
          <w:sz w:val="22"/>
          <w:szCs w:val="22"/>
        </w:rPr>
      </w:pPr>
      <w:r w:rsidRPr="001C4205">
        <w:rPr>
          <w:rFonts w:asciiTheme="minorHAnsi" w:hAnsiTheme="minorHAnsi" w:cstheme="minorHAnsi"/>
          <w:sz w:val="22"/>
          <w:szCs w:val="22"/>
        </w:rPr>
        <w:t>Suppose that a chemical engineer is designing the production process for a new product. The chemical reaction that produces the product may have higher or lower yield, depending on the temperature and the stirring rate in the vessel in which the reaction takes place. The engineer decides to investigate the effects of combinations of four temperatures (50</w:t>
      </w:r>
      <w:r w:rsidRPr="001C4205">
        <w:rPr>
          <w:rFonts w:asciiTheme="minorHAnsi" w:hAnsiTheme="minorHAnsi" w:cstheme="minorHAnsi"/>
          <w:sz w:val="22"/>
          <w:szCs w:val="22"/>
          <w:vertAlign w:val="superscript"/>
        </w:rPr>
        <w:t>o</w:t>
      </w:r>
      <w:r w:rsidRPr="001C4205">
        <w:rPr>
          <w:rFonts w:asciiTheme="minorHAnsi" w:hAnsiTheme="minorHAnsi" w:cstheme="minorHAnsi"/>
          <w:sz w:val="22"/>
          <w:szCs w:val="22"/>
        </w:rPr>
        <w:t>C, 60</w:t>
      </w:r>
      <w:r w:rsidRPr="001C4205">
        <w:rPr>
          <w:rFonts w:asciiTheme="minorHAnsi" w:hAnsiTheme="minorHAnsi" w:cstheme="minorHAnsi"/>
          <w:sz w:val="22"/>
          <w:szCs w:val="22"/>
          <w:vertAlign w:val="superscript"/>
        </w:rPr>
        <w:t>o</w:t>
      </w:r>
      <w:r w:rsidRPr="001C4205">
        <w:rPr>
          <w:rFonts w:asciiTheme="minorHAnsi" w:hAnsiTheme="minorHAnsi" w:cstheme="minorHAnsi"/>
          <w:sz w:val="22"/>
          <w:szCs w:val="22"/>
        </w:rPr>
        <w:t>C, 70</w:t>
      </w:r>
      <w:r w:rsidRPr="001C4205">
        <w:rPr>
          <w:rFonts w:asciiTheme="minorHAnsi" w:hAnsiTheme="minorHAnsi" w:cstheme="minorHAnsi"/>
          <w:sz w:val="22"/>
          <w:szCs w:val="22"/>
          <w:vertAlign w:val="superscript"/>
        </w:rPr>
        <w:t>o</w:t>
      </w:r>
      <w:r w:rsidRPr="001C4205">
        <w:rPr>
          <w:rFonts w:asciiTheme="minorHAnsi" w:hAnsiTheme="minorHAnsi" w:cstheme="minorHAnsi"/>
          <w:sz w:val="22"/>
          <w:szCs w:val="22"/>
        </w:rPr>
        <w:t>C, 80</w:t>
      </w:r>
      <w:r w:rsidRPr="001C4205">
        <w:rPr>
          <w:rFonts w:asciiTheme="minorHAnsi" w:hAnsiTheme="minorHAnsi" w:cstheme="minorHAnsi"/>
          <w:sz w:val="22"/>
          <w:szCs w:val="22"/>
          <w:vertAlign w:val="superscript"/>
        </w:rPr>
        <w:t>o</w:t>
      </w:r>
      <w:r w:rsidRPr="001C4205">
        <w:rPr>
          <w:rFonts w:asciiTheme="minorHAnsi" w:hAnsiTheme="minorHAnsi" w:cstheme="minorHAnsi"/>
          <w:sz w:val="22"/>
          <w:szCs w:val="22"/>
        </w:rPr>
        <w:t>C) and two stirring rates (90 rpm, 120 rpm) on the yield of the process. She will process two batches of the product at each combination of temperature and stirring rate.</w:t>
      </w:r>
      <w:r w:rsidR="00A04DE2">
        <w:rPr>
          <w:rFonts w:asciiTheme="minorHAnsi" w:hAnsiTheme="minorHAnsi" w:cstheme="minorHAnsi"/>
          <w:sz w:val="22"/>
          <w:szCs w:val="22"/>
        </w:rPr>
        <w:t xml:space="preserve"> (5 pts)</w:t>
      </w:r>
      <w:r w:rsidRPr="001C4205">
        <w:rPr>
          <w:rFonts w:asciiTheme="minorHAnsi" w:hAnsiTheme="minorHAnsi" w:cstheme="minorHAnsi"/>
          <w:sz w:val="22"/>
          <w:szCs w:val="22"/>
        </w:rPr>
        <w:br/>
      </w:r>
    </w:p>
    <w:p w:rsidR="001C6420" w:rsidRPr="001C4205" w:rsidRDefault="001C6420" w:rsidP="001C6420">
      <w:pPr>
        <w:pStyle w:val="Default"/>
        <w:numPr>
          <w:ilvl w:val="1"/>
          <w:numId w:val="4"/>
        </w:numPr>
        <w:spacing w:after="18"/>
        <w:rPr>
          <w:rFonts w:asciiTheme="minorHAnsi" w:hAnsiTheme="minorHAnsi" w:cstheme="minorHAnsi"/>
          <w:sz w:val="22"/>
          <w:szCs w:val="22"/>
        </w:rPr>
      </w:pPr>
      <w:r w:rsidRPr="001C4205">
        <w:rPr>
          <w:rFonts w:asciiTheme="minorHAnsi" w:hAnsiTheme="minorHAnsi" w:cstheme="minorHAnsi"/>
          <w:sz w:val="22"/>
          <w:szCs w:val="22"/>
        </w:rPr>
        <w:t xml:space="preserve">What is the response variable? </w:t>
      </w:r>
    </w:p>
    <w:p w:rsidR="001C6420" w:rsidRPr="001C4205" w:rsidRDefault="001C6420" w:rsidP="001C6420">
      <w:pPr>
        <w:pStyle w:val="Default"/>
        <w:numPr>
          <w:ilvl w:val="1"/>
          <w:numId w:val="4"/>
        </w:numPr>
        <w:spacing w:after="18"/>
        <w:rPr>
          <w:rFonts w:asciiTheme="minorHAnsi" w:hAnsiTheme="minorHAnsi" w:cstheme="minorHAnsi"/>
          <w:sz w:val="22"/>
          <w:szCs w:val="22"/>
        </w:rPr>
      </w:pPr>
      <w:r w:rsidRPr="001C4205">
        <w:rPr>
          <w:rFonts w:asciiTheme="minorHAnsi" w:hAnsiTheme="minorHAnsi" w:cstheme="minorHAnsi"/>
          <w:sz w:val="22"/>
          <w:szCs w:val="22"/>
        </w:rPr>
        <w:t xml:space="preserve">What are the explanatory variables? </w:t>
      </w:r>
    </w:p>
    <w:p w:rsidR="00812221" w:rsidRPr="001C4205" w:rsidRDefault="00812221" w:rsidP="001C6420">
      <w:pPr>
        <w:pStyle w:val="Default"/>
        <w:numPr>
          <w:ilvl w:val="1"/>
          <w:numId w:val="4"/>
        </w:numPr>
        <w:spacing w:after="18"/>
        <w:rPr>
          <w:rFonts w:asciiTheme="minorHAnsi" w:hAnsiTheme="minorHAnsi" w:cstheme="minorHAnsi"/>
          <w:sz w:val="22"/>
          <w:szCs w:val="22"/>
        </w:rPr>
      </w:pPr>
      <w:r w:rsidRPr="001C4205">
        <w:rPr>
          <w:rFonts w:asciiTheme="minorHAnsi" w:hAnsiTheme="minorHAnsi" w:cstheme="minorHAnsi"/>
          <w:sz w:val="22"/>
          <w:szCs w:val="22"/>
        </w:rPr>
        <w:t>Identify the factor(s) and levels of the factor(s) under study.</w:t>
      </w:r>
    </w:p>
    <w:p w:rsidR="00812221" w:rsidRPr="001C4205" w:rsidRDefault="00812221" w:rsidP="00812221">
      <w:pPr>
        <w:pStyle w:val="Default"/>
        <w:numPr>
          <w:ilvl w:val="1"/>
          <w:numId w:val="4"/>
        </w:numPr>
        <w:spacing w:after="18"/>
        <w:rPr>
          <w:rFonts w:asciiTheme="minorHAnsi" w:hAnsiTheme="minorHAnsi" w:cstheme="minorHAnsi"/>
          <w:sz w:val="22"/>
          <w:szCs w:val="22"/>
        </w:rPr>
      </w:pPr>
      <w:r w:rsidRPr="001C4205">
        <w:rPr>
          <w:rFonts w:asciiTheme="minorHAnsi" w:hAnsiTheme="minorHAnsi" w:cstheme="minorHAnsi"/>
          <w:sz w:val="22"/>
          <w:szCs w:val="22"/>
        </w:rPr>
        <w:t>H</w:t>
      </w:r>
      <w:r w:rsidR="001C6420" w:rsidRPr="001C4205">
        <w:rPr>
          <w:rFonts w:asciiTheme="minorHAnsi" w:hAnsiTheme="minorHAnsi" w:cstheme="minorHAnsi"/>
          <w:sz w:val="22"/>
          <w:szCs w:val="22"/>
        </w:rPr>
        <w:t xml:space="preserve">ow many </w:t>
      </w:r>
      <w:r w:rsidRPr="001C4205">
        <w:rPr>
          <w:rFonts w:asciiTheme="minorHAnsi" w:hAnsiTheme="minorHAnsi" w:cstheme="minorHAnsi"/>
          <w:sz w:val="22"/>
          <w:szCs w:val="22"/>
        </w:rPr>
        <w:t>treatments exist, and what are they</w:t>
      </w:r>
      <w:r w:rsidR="001C6420" w:rsidRPr="001C4205">
        <w:rPr>
          <w:rFonts w:asciiTheme="minorHAnsi" w:hAnsiTheme="minorHAnsi" w:cstheme="minorHAnsi"/>
          <w:sz w:val="22"/>
          <w:szCs w:val="22"/>
        </w:rPr>
        <w:t xml:space="preserve">? </w:t>
      </w:r>
    </w:p>
    <w:p w:rsidR="00812221" w:rsidRPr="001C4205" w:rsidRDefault="001C6420" w:rsidP="00812221">
      <w:pPr>
        <w:pStyle w:val="Default"/>
        <w:numPr>
          <w:ilvl w:val="1"/>
          <w:numId w:val="4"/>
        </w:numPr>
        <w:spacing w:after="18"/>
        <w:rPr>
          <w:rFonts w:asciiTheme="minorHAnsi" w:hAnsiTheme="minorHAnsi" w:cstheme="minorHAnsi"/>
          <w:sz w:val="22"/>
          <w:szCs w:val="22"/>
        </w:rPr>
      </w:pPr>
      <w:proofErr w:type="gramStart"/>
      <w:r w:rsidRPr="001C4205">
        <w:rPr>
          <w:rFonts w:asciiTheme="minorHAnsi" w:hAnsiTheme="minorHAnsi" w:cstheme="minorHAnsi"/>
          <w:sz w:val="22"/>
          <w:szCs w:val="22"/>
        </w:rPr>
        <w:t>What are the experimental units</w:t>
      </w:r>
      <w:r w:rsidR="00D43017" w:rsidRPr="001C4205">
        <w:rPr>
          <w:rFonts w:asciiTheme="minorHAnsi" w:hAnsiTheme="minorHAnsi" w:cstheme="minorHAnsi"/>
          <w:sz w:val="22"/>
          <w:szCs w:val="22"/>
        </w:rPr>
        <w:t>, and how many are required</w:t>
      </w:r>
      <w:r w:rsidRPr="001C4205">
        <w:rPr>
          <w:rFonts w:asciiTheme="minorHAnsi" w:hAnsiTheme="minorHAnsi" w:cstheme="minorHAnsi"/>
          <w:sz w:val="22"/>
          <w:szCs w:val="22"/>
        </w:rPr>
        <w:t>?</w:t>
      </w:r>
      <w:proofErr w:type="gramEnd"/>
      <w:r w:rsidRPr="001C4205">
        <w:rPr>
          <w:rFonts w:asciiTheme="minorHAnsi" w:hAnsiTheme="minorHAnsi" w:cstheme="minorHAnsi"/>
          <w:sz w:val="22"/>
          <w:szCs w:val="22"/>
        </w:rPr>
        <w:t xml:space="preserve"> </w:t>
      </w:r>
    </w:p>
    <w:p w:rsidR="00812221" w:rsidRPr="001C4205" w:rsidRDefault="00812221" w:rsidP="00812221">
      <w:pPr>
        <w:pStyle w:val="Default"/>
        <w:spacing w:after="18"/>
        <w:ind w:left="360"/>
        <w:rPr>
          <w:rFonts w:asciiTheme="minorHAnsi" w:hAnsiTheme="minorHAnsi" w:cstheme="minorHAnsi"/>
          <w:sz w:val="22"/>
          <w:szCs w:val="22"/>
        </w:rPr>
      </w:pPr>
    </w:p>
    <w:p w:rsidR="001C6420" w:rsidRPr="001C4205" w:rsidRDefault="001C6420" w:rsidP="00D43017">
      <w:pPr>
        <w:pStyle w:val="ListParagraph"/>
        <w:autoSpaceDE w:val="0"/>
        <w:autoSpaceDN w:val="0"/>
        <w:adjustRightInd w:val="0"/>
        <w:spacing w:after="0" w:line="240" w:lineRule="auto"/>
        <w:ind w:left="1080"/>
        <w:rPr>
          <w:rFonts w:cstheme="minorHAnsi"/>
        </w:rPr>
      </w:pPr>
    </w:p>
    <w:p w:rsidR="00812221" w:rsidRPr="001C4205" w:rsidRDefault="00812221" w:rsidP="00812221">
      <w:pPr>
        <w:pStyle w:val="ListParagraph"/>
        <w:numPr>
          <w:ilvl w:val="0"/>
          <w:numId w:val="4"/>
        </w:numPr>
        <w:autoSpaceDE w:val="0"/>
        <w:autoSpaceDN w:val="0"/>
        <w:adjustRightInd w:val="0"/>
        <w:spacing w:after="0" w:line="240" w:lineRule="auto"/>
        <w:rPr>
          <w:rFonts w:cstheme="minorHAnsi"/>
        </w:rPr>
      </w:pPr>
      <w:r w:rsidRPr="001C4205">
        <w:rPr>
          <w:rFonts w:cstheme="minorHAnsi"/>
        </w:rPr>
        <w:t xml:space="preserve">An experiment </w:t>
      </w:r>
      <w:proofErr w:type="gramStart"/>
      <w:r w:rsidRPr="001C4205">
        <w:rPr>
          <w:rFonts w:cstheme="minorHAnsi"/>
        </w:rPr>
        <w:t>was conducted</w:t>
      </w:r>
      <w:proofErr w:type="gramEnd"/>
      <w:r w:rsidRPr="001C4205">
        <w:rPr>
          <w:rFonts w:cstheme="minorHAnsi"/>
        </w:rPr>
        <w:t xml:space="preserve"> to compare the effect of four different compositions of feed for calves on their weight gain. The calves </w:t>
      </w:r>
      <w:proofErr w:type="gramStart"/>
      <w:r w:rsidRPr="001C4205">
        <w:rPr>
          <w:rFonts w:cstheme="minorHAnsi"/>
        </w:rPr>
        <w:t>were not fed</w:t>
      </w:r>
      <w:proofErr w:type="gramEnd"/>
      <w:r w:rsidRPr="001C4205">
        <w:rPr>
          <w:rFonts w:cstheme="minorHAnsi"/>
        </w:rPr>
        <w:t xml:space="preserve"> individually; instead, they were housed in </w:t>
      </w:r>
      <w:r w:rsidR="00D5609C" w:rsidRPr="001C4205">
        <w:rPr>
          <w:rFonts w:cstheme="minorHAnsi"/>
        </w:rPr>
        <w:t xml:space="preserve">four </w:t>
      </w:r>
      <w:r w:rsidRPr="001C4205">
        <w:rPr>
          <w:rFonts w:cstheme="minorHAnsi"/>
        </w:rPr>
        <w:t xml:space="preserve">pens, with ten calves per pen.  Each pen </w:t>
      </w:r>
      <w:proofErr w:type="gramStart"/>
      <w:r w:rsidRPr="001C4205">
        <w:rPr>
          <w:rFonts w:cstheme="minorHAnsi"/>
        </w:rPr>
        <w:t>was allocated</w:t>
      </w:r>
      <w:proofErr w:type="gramEnd"/>
      <w:r w:rsidRPr="001C4205">
        <w:rPr>
          <w:rFonts w:cstheme="minorHAnsi"/>
        </w:rPr>
        <w:t xml:space="preserve"> to a certain type of feed.  Batches of this type of feed </w:t>
      </w:r>
      <w:proofErr w:type="gramStart"/>
      <w:r w:rsidRPr="001C4205">
        <w:rPr>
          <w:rFonts w:cstheme="minorHAnsi"/>
        </w:rPr>
        <w:t>were put</w:t>
      </w:r>
      <w:proofErr w:type="gramEnd"/>
      <w:r w:rsidRPr="001C4205">
        <w:rPr>
          <w:rFonts w:cstheme="minorHAnsi"/>
        </w:rPr>
        <w:t xml:space="preserve"> into the pen, and calves were free to eat as much of this as they liked. Calves </w:t>
      </w:r>
      <w:proofErr w:type="gramStart"/>
      <w:r w:rsidRPr="001C4205">
        <w:rPr>
          <w:rFonts w:cstheme="minorHAnsi"/>
        </w:rPr>
        <w:t>were then weighed</w:t>
      </w:r>
      <w:proofErr w:type="gramEnd"/>
      <w:r w:rsidRPr="001C4205">
        <w:rPr>
          <w:rFonts w:cstheme="minorHAnsi"/>
        </w:rPr>
        <w:t xml:space="preserve"> individually in order to determine their weight gain (note that they were also weighed at the beginning of the study prior to receiving any treatment).  </w:t>
      </w:r>
      <w:r w:rsidR="00A04DE2">
        <w:rPr>
          <w:rFonts w:cstheme="minorHAnsi"/>
        </w:rPr>
        <w:t>(5 pts)</w:t>
      </w:r>
      <w:r w:rsidRPr="001C4205">
        <w:rPr>
          <w:rFonts w:cstheme="minorHAnsi"/>
        </w:rPr>
        <w:br/>
      </w:r>
    </w:p>
    <w:p w:rsidR="00812221" w:rsidRPr="001C4205" w:rsidRDefault="00812221" w:rsidP="00812221">
      <w:pPr>
        <w:pStyle w:val="ListParagraph"/>
        <w:numPr>
          <w:ilvl w:val="1"/>
          <w:numId w:val="4"/>
        </w:numPr>
        <w:autoSpaceDE w:val="0"/>
        <w:autoSpaceDN w:val="0"/>
        <w:adjustRightInd w:val="0"/>
        <w:spacing w:after="0" w:line="240" w:lineRule="auto"/>
        <w:rPr>
          <w:rFonts w:cstheme="minorHAnsi"/>
        </w:rPr>
      </w:pPr>
      <w:r w:rsidRPr="001C4205">
        <w:rPr>
          <w:rFonts w:cstheme="minorHAnsi"/>
        </w:rPr>
        <w:t>Identify the response variable.</w:t>
      </w:r>
    </w:p>
    <w:p w:rsidR="00812221" w:rsidRPr="001C4205" w:rsidRDefault="00812221" w:rsidP="00812221">
      <w:pPr>
        <w:pStyle w:val="ListParagraph"/>
        <w:numPr>
          <w:ilvl w:val="1"/>
          <w:numId w:val="4"/>
        </w:numPr>
        <w:autoSpaceDE w:val="0"/>
        <w:autoSpaceDN w:val="0"/>
        <w:adjustRightInd w:val="0"/>
        <w:spacing w:after="0" w:line="240" w:lineRule="auto"/>
        <w:rPr>
          <w:rFonts w:cstheme="minorHAnsi"/>
        </w:rPr>
      </w:pPr>
      <w:r w:rsidRPr="001C4205">
        <w:rPr>
          <w:rFonts w:cstheme="minorHAnsi"/>
        </w:rPr>
        <w:t>Identify the treatment factor and the levels.</w:t>
      </w:r>
    </w:p>
    <w:p w:rsidR="00812221" w:rsidRPr="001C4205" w:rsidRDefault="00812221" w:rsidP="00812221">
      <w:pPr>
        <w:pStyle w:val="ListParagraph"/>
        <w:numPr>
          <w:ilvl w:val="1"/>
          <w:numId w:val="4"/>
        </w:numPr>
        <w:autoSpaceDE w:val="0"/>
        <w:autoSpaceDN w:val="0"/>
        <w:adjustRightInd w:val="0"/>
        <w:spacing w:after="0" w:line="240" w:lineRule="auto"/>
        <w:rPr>
          <w:rFonts w:cstheme="minorHAnsi"/>
        </w:rPr>
      </w:pPr>
      <w:r w:rsidRPr="001C4205">
        <w:rPr>
          <w:rFonts w:cstheme="minorHAnsi"/>
        </w:rPr>
        <w:t>Identify the experimental unit.</w:t>
      </w:r>
    </w:p>
    <w:p w:rsidR="00812221" w:rsidRPr="001C4205" w:rsidRDefault="00E6156D" w:rsidP="00812221">
      <w:pPr>
        <w:pStyle w:val="ListParagraph"/>
        <w:numPr>
          <w:ilvl w:val="1"/>
          <w:numId w:val="4"/>
        </w:numPr>
        <w:autoSpaceDE w:val="0"/>
        <w:autoSpaceDN w:val="0"/>
        <w:adjustRightInd w:val="0"/>
        <w:spacing w:after="0" w:line="240" w:lineRule="auto"/>
        <w:rPr>
          <w:rFonts w:cstheme="minorHAnsi"/>
        </w:rPr>
      </w:pPr>
      <w:r w:rsidRPr="001C4205">
        <w:rPr>
          <w:rFonts w:cstheme="minorHAnsi"/>
        </w:rPr>
        <w:t xml:space="preserve">Discuss any problems you see with how this study </w:t>
      </w:r>
      <w:proofErr w:type="gramStart"/>
      <w:r w:rsidRPr="001C4205">
        <w:rPr>
          <w:rFonts w:cstheme="minorHAnsi"/>
        </w:rPr>
        <w:t>was conducted</w:t>
      </w:r>
      <w:proofErr w:type="gramEnd"/>
      <w:r w:rsidRPr="001C4205">
        <w:rPr>
          <w:rFonts w:cstheme="minorHAnsi"/>
        </w:rPr>
        <w:t>, and propose an improv</w:t>
      </w:r>
      <w:r w:rsidR="00812221" w:rsidRPr="001C4205">
        <w:rPr>
          <w:rFonts w:cstheme="minorHAnsi"/>
        </w:rPr>
        <w:t>e</w:t>
      </w:r>
      <w:r w:rsidRPr="001C4205">
        <w:rPr>
          <w:rFonts w:cstheme="minorHAnsi"/>
        </w:rPr>
        <w:t xml:space="preserve">d study design.  </w:t>
      </w:r>
      <w:r w:rsidR="00EB775B" w:rsidRPr="001C4205">
        <w:rPr>
          <w:rFonts w:cstheme="minorHAnsi"/>
        </w:rPr>
        <w:t xml:space="preserve">Sketch a diagram to describe your setup, </w:t>
      </w:r>
      <w:proofErr w:type="gramStart"/>
      <w:r w:rsidR="00EB775B" w:rsidRPr="001C4205">
        <w:rPr>
          <w:rFonts w:cstheme="minorHAnsi"/>
        </w:rPr>
        <w:t>and also</w:t>
      </w:r>
      <w:proofErr w:type="gramEnd"/>
      <w:r w:rsidR="00EB775B" w:rsidRPr="001C4205">
        <w:rPr>
          <w:rFonts w:cstheme="minorHAnsi"/>
        </w:rPr>
        <w:t xml:space="preserve"> c</w:t>
      </w:r>
      <w:r w:rsidRPr="001C4205">
        <w:rPr>
          <w:rFonts w:cstheme="minorHAnsi"/>
        </w:rPr>
        <w:t>learly discuss how your new design employs the concepts of control, randomization, and replication.</w:t>
      </w:r>
    </w:p>
    <w:p w:rsidR="00812221" w:rsidRDefault="00812221" w:rsidP="001C6420">
      <w:pPr>
        <w:spacing w:line="240" w:lineRule="auto"/>
        <w:rPr>
          <w:rFonts w:cstheme="minorHAnsi"/>
        </w:rPr>
      </w:pPr>
    </w:p>
    <w:p w:rsidR="00A04DE2" w:rsidRPr="001C4205" w:rsidRDefault="00A04DE2" w:rsidP="001C6420">
      <w:pPr>
        <w:spacing w:line="240" w:lineRule="auto"/>
        <w:rPr>
          <w:rFonts w:cstheme="minorHAnsi"/>
        </w:rPr>
      </w:pPr>
    </w:p>
    <w:p w:rsidR="00D43017" w:rsidRPr="001C4205" w:rsidRDefault="00D43017" w:rsidP="00A04DE2">
      <w:pPr>
        <w:pStyle w:val="ListParagraph"/>
        <w:autoSpaceDE w:val="0"/>
        <w:autoSpaceDN w:val="0"/>
        <w:adjustRightInd w:val="0"/>
        <w:spacing w:after="0" w:line="240" w:lineRule="auto"/>
        <w:ind w:left="1080"/>
        <w:rPr>
          <w:rFonts w:cstheme="minorHAnsi"/>
        </w:rPr>
      </w:pPr>
    </w:p>
    <w:p w:rsidR="0071710F" w:rsidRPr="001C4205" w:rsidRDefault="0071710F" w:rsidP="0071710F">
      <w:pPr>
        <w:pStyle w:val="ListParagraph"/>
        <w:numPr>
          <w:ilvl w:val="0"/>
          <w:numId w:val="4"/>
        </w:numPr>
        <w:autoSpaceDE w:val="0"/>
        <w:autoSpaceDN w:val="0"/>
        <w:adjustRightInd w:val="0"/>
        <w:spacing w:after="0" w:line="240" w:lineRule="auto"/>
        <w:rPr>
          <w:rFonts w:cstheme="minorHAnsi"/>
        </w:rPr>
      </w:pPr>
      <w:r w:rsidRPr="001C4205">
        <w:rPr>
          <w:rFonts w:cstheme="minorHAnsi"/>
        </w:rPr>
        <w:t xml:space="preserve">A psychologist wants to know if the difficulty of a task influences our estimate of how long we spend working at it. She designs two sets of mazes that subjects can work through on a computer. One set has easy mazes and the other has difficult mazes. Subjects work until told to stop (after 6 minutes, but subjects do not know this). They </w:t>
      </w:r>
      <w:proofErr w:type="gramStart"/>
      <w:r w:rsidRPr="001C4205">
        <w:rPr>
          <w:rFonts w:cstheme="minorHAnsi"/>
        </w:rPr>
        <w:t>are then asked</w:t>
      </w:r>
      <w:proofErr w:type="gramEnd"/>
      <w:r w:rsidRPr="001C4205">
        <w:rPr>
          <w:rFonts w:cstheme="minorHAnsi"/>
        </w:rPr>
        <w:t xml:space="preserve"> to estimate how long they worked. The psychologist has 30 students available to serve as subjects.</w:t>
      </w:r>
      <w:r w:rsidR="00C73505">
        <w:rPr>
          <w:rFonts w:cstheme="minorHAnsi"/>
        </w:rPr>
        <w:t xml:space="preserve"> (5 pts)</w:t>
      </w:r>
      <w:r w:rsidRPr="001C4205">
        <w:rPr>
          <w:rFonts w:cstheme="minorHAnsi"/>
        </w:rPr>
        <w:br/>
      </w:r>
    </w:p>
    <w:p w:rsidR="0071710F" w:rsidRDefault="0071710F" w:rsidP="0071710F">
      <w:pPr>
        <w:pStyle w:val="ListParagraph"/>
        <w:numPr>
          <w:ilvl w:val="1"/>
          <w:numId w:val="4"/>
        </w:numPr>
        <w:autoSpaceDE w:val="0"/>
        <w:autoSpaceDN w:val="0"/>
        <w:adjustRightInd w:val="0"/>
        <w:spacing w:after="0" w:line="240" w:lineRule="auto"/>
        <w:rPr>
          <w:rFonts w:cstheme="minorHAnsi"/>
        </w:rPr>
      </w:pPr>
      <w:r w:rsidRPr="001C4205">
        <w:rPr>
          <w:rFonts w:cstheme="minorHAnsi"/>
        </w:rPr>
        <w:t xml:space="preserve">Describe an experiment using a completely randomized design to learn the effect of difficulty on estimated time.  Sketch a diagram to describe your setup, </w:t>
      </w:r>
      <w:proofErr w:type="gramStart"/>
      <w:r w:rsidRPr="001C4205">
        <w:rPr>
          <w:rFonts w:cstheme="minorHAnsi"/>
        </w:rPr>
        <w:t>and also</w:t>
      </w:r>
      <w:proofErr w:type="gramEnd"/>
      <w:r w:rsidRPr="001C4205">
        <w:rPr>
          <w:rFonts w:cstheme="minorHAnsi"/>
        </w:rPr>
        <w:t xml:space="preserve"> clearly discuss how your new design employs the concepts of control, randomization, and replication.</w:t>
      </w:r>
    </w:p>
    <w:p w:rsidR="00A04DE2" w:rsidRPr="001C4205" w:rsidRDefault="00A04DE2" w:rsidP="00A04DE2">
      <w:pPr>
        <w:pStyle w:val="ListParagraph"/>
        <w:autoSpaceDE w:val="0"/>
        <w:autoSpaceDN w:val="0"/>
        <w:adjustRightInd w:val="0"/>
        <w:spacing w:after="0" w:line="240" w:lineRule="auto"/>
        <w:ind w:left="1080"/>
        <w:rPr>
          <w:rFonts w:cstheme="minorHAnsi"/>
        </w:rPr>
      </w:pPr>
    </w:p>
    <w:p w:rsidR="0071710F" w:rsidRPr="001C4205" w:rsidRDefault="0071710F" w:rsidP="001C6420">
      <w:pPr>
        <w:pStyle w:val="ListParagraph"/>
        <w:numPr>
          <w:ilvl w:val="1"/>
          <w:numId w:val="4"/>
        </w:numPr>
        <w:autoSpaceDE w:val="0"/>
        <w:autoSpaceDN w:val="0"/>
        <w:adjustRightInd w:val="0"/>
        <w:spacing w:after="0" w:line="240" w:lineRule="auto"/>
        <w:rPr>
          <w:rFonts w:cstheme="minorHAnsi"/>
        </w:rPr>
      </w:pPr>
      <w:r w:rsidRPr="001C4205">
        <w:rPr>
          <w:rFonts w:cstheme="minorHAnsi"/>
        </w:rPr>
        <w:t xml:space="preserve">Describe a matched </w:t>
      </w:r>
      <w:proofErr w:type="gramStart"/>
      <w:r w:rsidRPr="001C4205">
        <w:rPr>
          <w:rFonts w:cstheme="minorHAnsi"/>
        </w:rPr>
        <w:t>pairs</w:t>
      </w:r>
      <w:proofErr w:type="gramEnd"/>
      <w:r w:rsidRPr="001C4205">
        <w:rPr>
          <w:rFonts w:cstheme="minorHAnsi"/>
        </w:rPr>
        <w:t xml:space="preserve"> experimental design using the same 30 subjects.  Again, sketch a diagram to describe your setup, </w:t>
      </w:r>
      <w:proofErr w:type="gramStart"/>
      <w:r w:rsidRPr="001C4205">
        <w:rPr>
          <w:rFonts w:cstheme="minorHAnsi"/>
        </w:rPr>
        <w:t>and also</w:t>
      </w:r>
      <w:proofErr w:type="gramEnd"/>
      <w:r w:rsidRPr="001C4205">
        <w:rPr>
          <w:rFonts w:cstheme="minorHAnsi"/>
        </w:rPr>
        <w:t xml:space="preserve"> clearly discuss how your new design employs the concepts of control, randomization, and replication.</w:t>
      </w:r>
      <w:r w:rsidR="00017D33" w:rsidRPr="001C4205">
        <w:rPr>
          <w:rFonts w:cstheme="minorHAnsi"/>
        </w:rPr>
        <w:br/>
      </w:r>
      <w:r w:rsidR="00D43017" w:rsidRPr="001C4205">
        <w:rPr>
          <w:rFonts w:cstheme="minorHAnsi"/>
        </w:rPr>
        <w:br/>
      </w:r>
    </w:p>
    <w:p w:rsidR="001C6420" w:rsidRPr="00A04DE2" w:rsidRDefault="001C6420" w:rsidP="00A04DE2">
      <w:pPr>
        <w:spacing w:line="240" w:lineRule="auto"/>
        <w:rPr>
          <w:rFonts w:cstheme="minorHAnsi"/>
        </w:rPr>
      </w:pPr>
    </w:p>
    <w:p w:rsidR="00B41BF3" w:rsidRPr="001C4205" w:rsidRDefault="00B41BF3" w:rsidP="001C6420">
      <w:pPr>
        <w:pStyle w:val="ListParagraph"/>
        <w:numPr>
          <w:ilvl w:val="0"/>
          <w:numId w:val="4"/>
        </w:numPr>
        <w:spacing w:line="240" w:lineRule="auto"/>
        <w:rPr>
          <w:rFonts w:cstheme="minorHAnsi"/>
        </w:rPr>
      </w:pPr>
      <w:r w:rsidRPr="001C4205">
        <w:rPr>
          <w:rFonts w:cstheme="minorHAnsi"/>
        </w:rPr>
        <w:t>Answer the following questions regarding blocking.</w:t>
      </w:r>
      <w:r w:rsidR="00C73505">
        <w:rPr>
          <w:rFonts w:cstheme="minorHAnsi"/>
        </w:rPr>
        <w:t xml:space="preserve"> (5 pts)</w:t>
      </w:r>
      <w:r w:rsidR="00DF0721" w:rsidRPr="001C4205">
        <w:rPr>
          <w:rFonts w:cstheme="minorHAnsi"/>
        </w:rPr>
        <w:br/>
      </w:r>
    </w:p>
    <w:p w:rsidR="00B41BF3" w:rsidRPr="001C4205" w:rsidRDefault="00B41BF3" w:rsidP="00B41BF3">
      <w:pPr>
        <w:pStyle w:val="ListParagraph"/>
        <w:numPr>
          <w:ilvl w:val="1"/>
          <w:numId w:val="4"/>
        </w:numPr>
        <w:spacing w:line="240" w:lineRule="auto"/>
        <w:rPr>
          <w:rFonts w:cstheme="minorHAnsi"/>
        </w:rPr>
      </w:pPr>
      <w:r w:rsidRPr="001C4205">
        <w:rPr>
          <w:rFonts w:cstheme="minorHAnsi"/>
        </w:rPr>
        <w:t>What is the purpose of blocking in an experiment?</w:t>
      </w:r>
    </w:p>
    <w:p w:rsidR="00DF0721" w:rsidRPr="001C4205" w:rsidRDefault="00B41BF3" w:rsidP="00B41BF3">
      <w:pPr>
        <w:pStyle w:val="ListParagraph"/>
        <w:numPr>
          <w:ilvl w:val="1"/>
          <w:numId w:val="4"/>
        </w:numPr>
        <w:spacing w:line="240" w:lineRule="auto"/>
        <w:rPr>
          <w:rFonts w:cstheme="minorHAnsi"/>
        </w:rPr>
      </w:pPr>
      <w:r w:rsidRPr="001C4205">
        <w:rPr>
          <w:rFonts w:cstheme="minorHAnsi"/>
        </w:rPr>
        <w:t>Give an example of</w:t>
      </w:r>
      <w:r w:rsidR="00EB2254" w:rsidRPr="001C4205">
        <w:rPr>
          <w:rFonts w:cstheme="minorHAnsi"/>
        </w:rPr>
        <w:t xml:space="preserve"> when we </w:t>
      </w:r>
      <w:proofErr w:type="gramStart"/>
      <w:r w:rsidR="00EB2254" w:rsidRPr="001C4205">
        <w:rPr>
          <w:rFonts w:cstheme="minorHAnsi"/>
          <w:i/>
        </w:rPr>
        <w:t>shouldn’t</w:t>
      </w:r>
      <w:proofErr w:type="gramEnd"/>
      <w:r w:rsidR="00EB2254" w:rsidRPr="001C4205">
        <w:rPr>
          <w:rFonts w:cstheme="minorHAnsi"/>
        </w:rPr>
        <w:t xml:space="preserve"> </w:t>
      </w:r>
      <w:r w:rsidRPr="001C4205">
        <w:rPr>
          <w:rFonts w:cstheme="minorHAnsi"/>
        </w:rPr>
        <w:t>block (e.g., describe a scenario where a randomized complete block design is not preferable to a completely randomized design).</w:t>
      </w:r>
    </w:p>
    <w:p w:rsidR="00C73505" w:rsidRPr="00C73505" w:rsidRDefault="00DF0721" w:rsidP="00D75619">
      <w:pPr>
        <w:pStyle w:val="ListParagraph"/>
        <w:numPr>
          <w:ilvl w:val="1"/>
          <w:numId w:val="4"/>
        </w:numPr>
        <w:spacing w:line="240" w:lineRule="auto"/>
        <w:rPr>
          <w:rFonts w:cstheme="minorHAnsi"/>
          <w:sz w:val="25"/>
          <w:szCs w:val="25"/>
        </w:rPr>
      </w:pPr>
      <w:r w:rsidRPr="001C4205">
        <w:rPr>
          <w:rFonts w:cstheme="minorHAnsi"/>
        </w:rPr>
        <w:t xml:space="preserve">Suppose you are investigating the effect of two treatments on the response.  There are 20 subjects available for the study.  You know in advance that another variable </w:t>
      </w:r>
      <w:proofErr w:type="gramStart"/>
      <w:r w:rsidRPr="001C4205">
        <w:rPr>
          <w:rFonts w:cstheme="minorHAnsi"/>
        </w:rPr>
        <w:t>is also related</w:t>
      </w:r>
      <w:proofErr w:type="gramEnd"/>
      <w:r w:rsidRPr="001C4205">
        <w:rPr>
          <w:rFonts w:cstheme="minorHAnsi"/>
        </w:rPr>
        <w:t xml:space="preserve"> to the response, so you decide t</w:t>
      </w:r>
      <w:r w:rsidR="00C73505">
        <w:rPr>
          <w:rFonts w:cstheme="minorHAnsi"/>
        </w:rPr>
        <w:t xml:space="preserve">o use it as a blocking factor.  </w:t>
      </w:r>
      <w:proofErr w:type="gramStart"/>
      <w:r w:rsidR="00C73505">
        <w:rPr>
          <w:rFonts w:cstheme="minorHAnsi"/>
        </w:rPr>
        <w:t>Provide a situation for when Design A may be preferred over Design B?</w:t>
      </w:r>
      <w:proofErr w:type="gramEnd"/>
      <w:r w:rsidR="00C73505">
        <w:rPr>
          <w:rFonts w:cstheme="minorHAnsi"/>
        </w:rPr>
        <w:t xml:space="preserve"> </w:t>
      </w:r>
    </w:p>
    <w:p w:rsidR="00D75619" w:rsidRPr="00A04DE2" w:rsidRDefault="00D43017" w:rsidP="00C73505">
      <w:pPr>
        <w:pStyle w:val="ListParagraph"/>
        <w:spacing w:line="240" w:lineRule="auto"/>
        <w:ind w:left="1080"/>
        <w:rPr>
          <w:rFonts w:cstheme="minorHAnsi"/>
          <w:sz w:val="25"/>
          <w:szCs w:val="25"/>
        </w:rPr>
      </w:pPr>
      <w:r w:rsidRPr="001C4205">
        <w:rPr>
          <w:rFonts w:cstheme="minorHAnsi"/>
        </w:rPr>
        <w:br/>
      </w:r>
      <w:r w:rsidR="00DF0721" w:rsidRPr="001C4205">
        <w:rPr>
          <w:rFonts w:cstheme="minorHAnsi"/>
        </w:rPr>
        <w:t>Design A</w:t>
      </w:r>
      <w:proofErr w:type="gramStart"/>
      <w:r w:rsidR="00DF0721" w:rsidRPr="001C4205">
        <w:rPr>
          <w:rFonts w:cstheme="minorHAnsi"/>
        </w:rPr>
        <w:t>:</w:t>
      </w:r>
      <w:proofErr w:type="gramEnd"/>
      <w:r w:rsidR="00DF0721" w:rsidRPr="001C4205">
        <w:rPr>
          <w:rFonts w:cstheme="minorHAnsi"/>
        </w:rPr>
        <w:br/>
      </w:r>
      <w:r w:rsidR="00DF0721" w:rsidRPr="001C4205">
        <w:rPr>
          <w:rFonts w:cstheme="minorHAnsi"/>
        </w:rPr>
        <w:br/>
      </w:r>
      <w:r w:rsidR="00DF0721" w:rsidRPr="001C4205">
        <w:rPr>
          <w:rFonts w:cstheme="minorHAnsi"/>
          <w:noProof/>
        </w:rPr>
        <w:drawing>
          <wp:inline distT="0" distB="0" distL="0" distR="0" wp14:anchorId="06865581" wp14:editId="7FB84A04">
            <wp:extent cx="3841845" cy="154658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41845" cy="1546589"/>
                    </a:xfrm>
                    <a:prstGeom prst="rect">
                      <a:avLst/>
                    </a:prstGeom>
                  </pic:spPr>
                </pic:pic>
              </a:graphicData>
            </a:graphic>
          </wp:inline>
        </w:drawing>
      </w:r>
      <w:r w:rsidR="00DF0721" w:rsidRPr="001C4205">
        <w:rPr>
          <w:rFonts w:cstheme="minorHAnsi"/>
        </w:rPr>
        <w:br/>
      </w:r>
      <w:r w:rsidR="00DF0721" w:rsidRPr="001C4205">
        <w:rPr>
          <w:rFonts w:cstheme="minorHAnsi"/>
        </w:rPr>
        <w:br/>
        <w:t>Design B:</w:t>
      </w:r>
      <w:r w:rsidR="00DF0721" w:rsidRPr="001C4205">
        <w:rPr>
          <w:rFonts w:cstheme="minorHAnsi"/>
        </w:rPr>
        <w:br/>
      </w:r>
      <w:r w:rsidR="00DF0721" w:rsidRPr="001C4205">
        <w:rPr>
          <w:rFonts w:cstheme="minorHAnsi"/>
        </w:rPr>
        <w:br/>
      </w:r>
      <w:r w:rsidR="00DF0721" w:rsidRPr="001C4205">
        <w:rPr>
          <w:rFonts w:cstheme="minorHAnsi"/>
          <w:noProof/>
        </w:rPr>
        <w:drawing>
          <wp:inline distT="0" distB="0" distL="0" distR="0" wp14:anchorId="334E8C91" wp14:editId="7B524F33">
            <wp:extent cx="3691720" cy="114301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91720" cy="1143014"/>
                    </a:xfrm>
                    <a:prstGeom prst="rect">
                      <a:avLst/>
                    </a:prstGeom>
                  </pic:spPr>
                </pic:pic>
              </a:graphicData>
            </a:graphic>
          </wp:inline>
        </w:drawing>
      </w:r>
    </w:p>
    <w:sectPr w:rsidR="00D75619" w:rsidRPr="00A04DE2" w:rsidSect="001068A5">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772" w:rsidRDefault="00660772" w:rsidP="00236D8D">
      <w:pPr>
        <w:spacing w:after="0" w:line="240" w:lineRule="auto"/>
      </w:pPr>
      <w:r>
        <w:separator/>
      </w:r>
    </w:p>
  </w:endnote>
  <w:endnote w:type="continuationSeparator" w:id="0">
    <w:p w:rsidR="00660772" w:rsidRDefault="00660772" w:rsidP="0023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642105"/>
      <w:docPartObj>
        <w:docPartGallery w:val="Page Numbers (Bottom of Page)"/>
        <w:docPartUnique/>
      </w:docPartObj>
    </w:sdtPr>
    <w:sdtEndPr>
      <w:rPr>
        <w:rFonts w:ascii="Palatino Linotype" w:hAnsi="Palatino Linotype"/>
        <w:noProof/>
      </w:rPr>
    </w:sdtEndPr>
    <w:sdtContent>
      <w:p w:rsidR="00D5609C" w:rsidRPr="00D5609C" w:rsidRDefault="00D5609C">
        <w:pPr>
          <w:pStyle w:val="Footer"/>
          <w:jc w:val="right"/>
          <w:rPr>
            <w:rFonts w:ascii="Palatino Linotype" w:hAnsi="Palatino Linotype"/>
          </w:rPr>
        </w:pPr>
        <w:r w:rsidRPr="00D5609C">
          <w:rPr>
            <w:rFonts w:ascii="Palatino Linotype" w:hAnsi="Palatino Linotype"/>
          </w:rPr>
          <w:fldChar w:fldCharType="begin"/>
        </w:r>
        <w:r w:rsidRPr="00D5609C">
          <w:rPr>
            <w:rFonts w:ascii="Palatino Linotype" w:hAnsi="Palatino Linotype"/>
          </w:rPr>
          <w:instrText xml:space="preserve"> PAGE   \* MERGEFORMAT </w:instrText>
        </w:r>
        <w:r w:rsidRPr="00D5609C">
          <w:rPr>
            <w:rFonts w:ascii="Palatino Linotype" w:hAnsi="Palatino Linotype"/>
          </w:rPr>
          <w:fldChar w:fldCharType="separate"/>
        </w:r>
        <w:r w:rsidR="00C73505">
          <w:rPr>
            <w:rFonts w:ascii="Palatino Linotype" w:hAnsi="Palatino Linotype"/>
            <w:noProof/>
          </w:rPr>
          <w:t>2</w:t>
        </w:r>
        <w:r w:rsidRPr="00D5609C">
          <w:rPr>
            <w:rFonts w:ascii="Palatino Linotype" w:hAnsi="Palatino Linotype"/>
            <w:noProof/>
          </w:rPr>
          <w:fldChar w:fldCharType="end"/>
        </w:r>
      </w:p>
    </w:sdtContent>
  </w:sdt>
  <w:p w:rsidR="00D5609C" w:rsidRDefault="00D56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772" w:rsidRDefault="00660772" w:rsidP="00236D8D">
      <w:pPr>
        <w:spacing w:after="0" w:line="240" w:lineRule="auto"/>
      </w:pPr>
      <w:r>
        <w:separator/>
      </w:r>
    </w:p>
  </w:footnote>
  <w:footnote w:type="continuationSeparator" w:id="0">
    <w:p w:rsidR="00660772" w:rsidRDefault="00660772" w:rsidP="00236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E86"/>
    <w:multiLevelType w:val="hybridMultilevel"/>
    <w:tmpl w:val="EA16F2C8"/>
    <w:lvl w:ilvl="0" w:tplc="660674F2">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8682D"/>
    <w:multiLevelType w:val="hybridMultilevel"/>
    <w:tmpl w:val="CD608D6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8C20E6"/>
    <w:multiLevelType w:val="hybridMultilevel"/>
    <w:tmpl w:val="B3380430"/>
    <w:lvl w:ilvl="0" w:tplc="117E94FC">
      <w:start w:val="1"/>
      <w:numFmt w:val="bullet"/>
      <w:lvlText w:val=""/>
      <w:lvlJc w:val="left"/>
      <w:pPr>
        <w:tabs>
          <w:tab w:val="num" w:pos="720"/>
        </w:tabs>
        <w:ind w:left="720" w:hanging="360"/>
      </w:pPr>
      <w:rPr>
        <w:rFonts w:ascii="Wingdings 3" w:hAnsi="Wingdings 3" w:hint="default"/>
      </w:rPr>
    </w:lvl>
    <w:lvl w:ilvl="1" w:tplc="1AA215B2" w:tentative="1">
      <w:start w:val="1"/>
      <w:numFmt w:val="bullet"/>
      <w:lvlText w:val=""/>
      <w:lvlJc w:val="left"/>
      <w:pPr>
        <w:tabs>
          <w:tab w:val="num" w:pos="1440"/>
        </w:tabs>
        <w:ind w:left="1440" w:hanging="360"/>
      </w:pPr>
      <w:rPr>
        <w:rFonts w:ascii="Wingdings 3" w:hAnsi="Wingdings 3" w:hint="default"/>
      </w:rPr>
    </w:lvl>
    <w:lvl w:ilvl="2" w:tplc="8A543214" w:tentative="1">
      <w:start w:val="1"/>
      <w:numFmt w:val="bullet"/>
      <w:lvlText w:val=""/>
      <w:lvlJc w:val="left"/>
      <w:pPr>
        <w:tabs>
          <w:tab w:val="num" w:pos="2160"/>
        </w:tabs>
        <w:ind w:left="2160" w:hanging="360"/>
      </w:pPr>
      <w:rPr>
        <w:rFonts w:ascii="Wingdings 3" w:hAnsi="Wingdings 3" w:hint="default"/>
      </w:rPr>
    </w:lvl>
    <w:lvl w:ilvl="3" w:tplc="ACC80CB4" w:tentative="1">
      <w:start w:val="1"/>
      <w:numFmt w:val="bullet"/>
      <w:lvlText w:val=""/>
      <w:lvlJc w:val="left"/>
      <w:pPr>
        <w:tabs>
          <w:tab w:val="num" w:pos="2880"/>
        </w:tabs>
        <w:ind w:left="2880" w:hanging="360"/>
      </w:pPr>
      <w:rPr>
        <w:rFonts w:ascii="Wingdings 3" w:hAnsi="Wingdings 3" w:hint="default"/>
      </w:rPr>
    </w:lvl>
    <w:lvl w:ilvl="4" w:tplc="D9E2430A" w:tentative="1">
      <w:start w:val="1"/>
      <w:numFmt w:val="bullet"/>
      <w:lvlText w:val=""/>
      <w:lvlJc w:val="left"/>
      <w:pPr>
        <w:tabs>
          <w:tab w:val="num" w:pos="3600"/>
        </w:tabs>
        <w:ind w:left="3600" w:hanging="360"/>
      </w:pPr>
      <w:rPr>
        <w:rFonts w:ascii="Wingdings 3" w:hAnsi="Wingdings 3" w:hint="default"/>
      </w:rPr>
    </w:lvl>
    <w:lvl w:ilvl="5" w:tplc="692A0188" w:tentative="1">
      <w:start w:val="1"/>
      <w:numFmt w:val="bullet"/>
      <w:lvlText w:val=""/>
      <w:lvlJc w:val="left"/>
      <w:pPr>
        <w:tabs>
          <w:tab w:val="num" w:pos="4320"/>
        </w:tabs>
        <w:ind w:left="4320" w:hanging="360"/>
      </w:pPr>
      <w:rPr>
        <w:rFonts w:ascii="Wingdings 3" w:hAnsi="Wingdings 3" w:hint="default"/>
      </w:rPr>
    </w:lvl>
    <w:lvl w:ilvl="6" w:tplc="0C64A824" w:tentative="1">
      <w:start w:val="1"/>
      <w:numFmt w:val="bullet"/>
      <w:lvlText w:val=""/>
      <w:lvlJc w:val="left"/>
      <w:pPr>
        <w:tabs>
          <w:tab w:val="num" w:pos="5040"/>
        </w:tabs>
        <w:ind w:left="5040" w:hanging="360"/>
      </w:pPr>
      <w:rPr>
        <w:rFonts w:ascii="Wingdings 3" w:hAnsi="Wingdings 3" w:hint="default"/>
      </w:rPr>
    </w:lvl>
    <w:lvl w:ilvl="7" w:tplc="0FDE079E" w:tentative="1">
      <w:start w:val="1"/>
      <w:numFmt w:val="bullet"/>
      <w:lvlText w:val=""/>
      <w:lvlJc w:val="left"/>
      <w:pPr>
        <w:tabs>
          <w:tab w:val="num" w:pos="5760"/>
        </w:tabs>
        <w:ind w:left="5760" w:hanging="360"/>
      </w:pPr>
      <w:rPr>
        <w:rFonts w:ascii="Wingdings 3" w:hAnsi="Wingdings 3" w:hint="default"/>
      </w:rPr>
    </w:lvl>
    <w:lvl w:ilvl="8" w:tplc="9DD45C8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608C1563"/>
    <w:multiLevelType w:val="hybridMultilevel"/>
    <w:tmpl w:val="EAEE6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7275C4"/>
    <w:multiLevelType w:val="hybridMultilevel"/>
    <w:tmpl w:val="74E84E64"/>
    <w:lvl w:ilvl="0" w:tplc="0409000F">
      <w:start w:val="1"/>
      <w:numFmt w:val="decimal"/>
      <w:lvlText w:val="%1."/>
      <w:lvlJc w:val="left"/>
      <w:pPr>
        <w:ind w:left="360" w:hanging="360"/>
      </w:pPr>
      <w:rPr>
        <w:rFonts w:hint="default"/>
      </w:rPr>
    </w:lvl>
    <w:lvl w:ilvl="1" w:tplc="D6DAFDD6">
      <w:start w:val="1"/>
      <w:numFmt w:val="lowerLetter"/>
      <w:lvlText w:val="%2."/>
      <w:lvlJc w:val="left"/>
      <w:pPr>
        <w:ind w:left="1080" w:hanging="360"/>
      </w:pPr>
      <w:rPr>
        <w:rFonts w:ascii="Palatino Linotype" w:hAnsi="Palatino Linotype"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EE"/>
    <w:rsid w:val="00017D33"/>
    <w:rsid w:val="000931B2"/>
    <w:rsid w:val="000D0023"/>
    <w:rsid w:val="001068A5"/>
    <w:rsid w:val="0017101A"/>
    <w:rsid w:val="001C366F"/>
    <w:rsid w:val="001C4205"/>
    <w:rsid w:val="001C6420"/>
    <w:rsid w:val="00236D8D"/>
    <w:rsid w:val="004F5978"/>
    <w:rsid w:val="00511B10"/>
    <w:rsid w:val="00660772"/>
    <w:rsid w:val="0071710F"/>
    <w:rsid w:val="00776C92"/>
    <w:rsid w:val="00812221"/>
    <w:rsid w:val="008C311F"/>
    <w:rsid w:val="00A04DE2"/>
    <w:rsid w:val="00B41BF3"/>
    <w:rsid w:val="00C6300D"/>
    <w:rsid w:val="00C73505"/>
    <w:rsid w:val="00D43017"/>
    <w:rsid w:val="00D528E9"/>
    <w:rsid w:val="00D5609C"/>
    <w:rsid w:val="00D75619"/>
    <w:rsid w:val="00DC22D2"/>
    <w:rsid w:val="00DF0721"/>
    <w:rsid w:val="00E6156D"/>
    <w:rsid w:val="00E86EEE"/>
    <w:rsid w:val="00EB2254"/>
    <w:rsid w:val="00EB775B"/>
    <w:rsid w:val="00F12782"/>
    <w:rsid w:val="00FF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7882A"/>
  <w15:docId w15:val="{B32B7E5A-6484-43C6-B682-313193C1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EEE"/>
    <w:rPr>
      <w:color w:val="0000FF" w:themeColor="hyperlink"/>
      <w:u w:val="single"/>
    </w:rPr>
  </w:style>
  <w:style w:type="character" w:styleId="FollowedHyperlink">
    <w:name w:val="FollowedHyperlink"/>
    <w:basedOn w:val="DefaultParagraphFont"/>
    <w:uiPriority w:val="99"/>
    <w:semiHidden/>
    <w:unhideWhenUsed/>
    <w:rsid w:val="00FF5E2F"/>
    <w:rPr>
      <w:color w:val="800080" w:themeColor="followedHyperlink"/>
      <w:u w:val="single"/>
    </w:rPr>
  </w:style>
  <w:style w:type="paragraph" w:styleId="BalloonText">
    <w:name w:val="Balloon Text"/>
    <w:basedOn w:val="Normal"/>
    <w:link w:val="BalloonTextChar"/>
    <w:uiPriority w:val="99"/>
    <w:semiHidden/>
    <w:unhideWhenUsed/>
    <w:rsid w:val="00FF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E2F"/>
    <w:rPr>
      <w:rFonts w:ascii="Tahoma" w:hAnsi="Tahoma" w:cs="Tahoma"/>
      <w:sz w:val="16"/>
      <w:szCs w:val="16"/>
    </w:rPr>
  </w:style>
  <w:style w:type="paragraph" w:styleId="ListParagraph">
    <w:name w:val="List Paragraph"/>
    <w:basedOn w:val="Normal"/>
    <w:uiPriority w:val="34"/>
    <w:qFormat/>
    <w:rsid w:val="00511B10"/>
    <w:pPr>
      <w:ind w:left="720"/>
      <w:contextualSpacing/>
    </w:pPr>
  </w:style>
  <w:style w:type="paragraph" w:styleId="Header">
    <w:name w:val="header"/>
    <w:basedOn w:val="Normal"/>
    <w:link w:val="HeaderChar"/>
    <w:uiPriority w:val="99"/>
    <w:unhideWhenUsed/>
    <w:rsid w:val="00236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D8D"/>
  </w:style>
  <w:style w:type="paragraph" w:styleId="Footer">
    <w:name w:val="footer"/>
    <w:basedOn w:val="Normal"/>
    <w:link w:val="FooterChar"/>
    <w:uiPriority w:val="99"/>
    <w:unhideWhenUsed/>
    <w:rsid w:val="00236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D8D"/>
  </w:style>
  <w:style w:type="paragraph" w:customStyle="1" w:styleId="Default">
    <w:name w:val="Default"/>
    <w:rsid w:val="001C64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71576">
      <w:bodyDiv w:val="1"/>
      <w:marLeft w:val="0"/>
      <w:marRight w:val="0"/>
      <w:marTop w:val="0"/>
      <w:marBottom w:val="0"/>
      <w:divBdr>
        <w:top w:val="none" w:sz="0" w:space="0" w:color="auto"/>
        <w:left w:val="none" w:sz="0" w:space="0" w:color="auto"/>
        <w:bottom w:val="none" w:sz="0" w:space="0" w:color="auto"/>
        <w:right w:val="none" w:sz="0" w:space="0" w:color="auto"/>
      </w:divBdr>
    </w:div>
    <w:div w:id="1036274851">
      <w:bodyDiv w:val="1"/>
      <w:marLeft w:val="0"/>
      <w:marRight w:val="0"/>
      <w:marTop w:val="0"/>
      <w:marBottom w:val="0"/>
      <w:divBdr>
        <w:top w:val="none" w:sz="0" w:space="0" w:color="auto"/>
        <w:left w:val="none" w:sz="0" w:space="0" w:color="auto"/>
        <w:bottom w:val="none" w:sz="0" w:space="0" w:color="auto"/>
        <w:right w:val="none" w:sz="0" w:space="0" w:color="auto"/>
      </w:divBdr>
    </w:div>
    <w:div w:id="1091000641">
      <w:bodyDiv w:val="1"/>
      <w:marLeft w:val="0"/>
      <w:marRight w:val="0"/>
      <w:marTop w:val="0"/>
      <w:marBottom w:val="0"/>
      <w:divBdr>
        <w:top w:val="none" w:sz="0" w:space="0" w:color="auto"/>
        <w:left w:val="none" w:sz="0" w:space="0" w:color="auto"/>
        <w:bottom w:val="none" w:sz="0" w:space="0" w:color="auto"/>
        <w:right w:val="none" w:sz="0" w:space="0" w:color="auto"/>
      </w:divBdr>
    </w:div>
    <w:div w:id="1508717102">
      <w:bodyDiv w:val="1"/>
      <w:marLeft w:val="0"/>
      <w:marRight w:val="0"/>
      <w:marTop w:val="0"/>
      <w:marBottom w:val="0"/>
      <w:divBdr>
        <w:top w:val="none" w:sz="0" w:space="0" w:color="auto"/>
        <w:left w:val="none" w:sz="0" w:space="0" w:color="auto"/>
        <w:bottom w:val="none" w:sz="0" w:space="0" w:color="auto"/>
        <w:right w:val="none" w:sz="0" w:space="0" w:color="auto"/>
      </w:divBdr>
      <w:divsChild>
        <w:div w:id="390810335">
          <w:marLeft w:val="576"/>
          <w:marRight w:val="0"/>
          <w:marTop w:val="80"/>
          <w:marBottom w:val="0"/>
          <w:divBdr>
            <w:top w:val="none" w:sz="0" w:space="0" w:color="auto"/>
            <w:left w:val="none" w:sz="0" w:space="0" w:color="auto"/>
            <w:bottom w:val="none" w:sz="0" w:space="0" w:color="auto"/>
            <w:right w:val="none" w:sz="0" w:space="0" w:color="auto"/>
          </w:divBdr>
        </w:div>
      </w:divsChild>
    </w:div>
    <w:div w:id="1526555713">
      <w:bodyDiv w:val="1"/>
      <w:marLeft w:val="0"/>
      <w:marRight w:val="0"/>
      <w:marTop w:val="0"/>
      <w:marBottom w:val="0"/>
      <w:divBdr>
        <w:top w:val="none" w:sz="0" w:space="0" w:color="auto"/>
        <w:left w:val="none" w:sz="0" w:space="0" w:color="auto"/>
        <w:bottom w:val="none" w:sz="0" w:space="0" w:color="auto"/>
        <w:right w:val="none" w:sz="0" w:space="0" w:color="auto"/>
      </w:divBdr>
    </w:div>
    <w:div w:id="18961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3</cp:revision>
  <dcterms:created xsi:type="dcterms:W3CDTF">2018-09-13T18:48:00Z</dcterms:created>
  <dcterms:modified xsi:type="dcterms:W3CDTF">2018-09-13T19:00:00Z</dcterms:modified>
</cp:coreProperties>
</file>